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916E2" w14:textId="6A01C402" w:rsidR="00AA298D" w:rsidRPr="00652EC6" w:rsidRDefault="007913A2" w:rsidP="003C7E75">
      <w:pPr>
        <w:ind w:right="-334"/>
        <w:rPr>
          <w:rFonts w:ascii="Arial" w:hAnsi="Arial" w:cs="Arial"/>
          <w:b/>
          <w:sz w:val="48"/>
          <w:szCs w:val="48"/>
          <w:lang w:val="en-GB"/>
        </w:rPr>
      </w:pPr>
      <w:r w:rsidRPr="00652EC6">
        <w:rPr>
          <w:rFonts w:ascii="Arial" w:hAnsi="Arial" w:cs="Arial"/>
          <w:b/>
          <w:sz w:val="48"/>
          <w:szCs w:val="48"/>
          <w:lang w:val="en-GB"/>
        </w:rPr>
        <w:t>Ryan Wang</w:t>
      </w:r>
    </w:p>
    <w:p w14:paraId="2C640642" w14:textId="7EE591A2" w:rsidR="00AA298D" w:rsidRPr="00763FFE" w:rsidRDefault="00AA298D" w:rsidP="00A14A6D">
      <w:pPr>
        <w:ind w:right="-334"/>
        <w:rPr>
          <w:rFonts w:ascii="Arial" w:hAnsi="Arial" w:cs="Arial"/>
          <w:bCs/>
          <w:sz w:val="30"/>
          <w:szCs w:val="30"/>
          <w:lang w:val="en-GB"/>
        </w:rPr>
      </w:pPr>
      <w:r w:rsidRPr="00763FFE">
        <w:rPr>
          <w:rFonts w:ascii="Arial" w:hAnsi="Arial" w:cs="Arial"/>
          <w:bCs/>
          <w:sz w:val="30"/>
          <w:szCs w:val="30"/>
          <w:lang w:val="en-GB"/>
        </w:rPr>
        <w:t>Piano</w:t>
      </w:r>
    </w:p>
    <w:p w14:paraId="7AEA748F" w14:textId="0F86953A" w:rsidR="00B623CA" w:rsidRPr="00652EC6" w:rsidRDefault="00B623CA" w:rsidP="00AA298D">
      <w:pPr>
        <w:jc w:val="both"/>
        <w:rPr>
          <w:rFonts w:ascii="Arial" w:hAnsi="Arial" w:cs="Arial"/>
          <w:sz w:val="22"/>
          <w:szCs w:val="22"/>
          <w:lang w:val="en-GB"/>
        </w:rPr>
      </w:pPr>
    </w:p>
    <w:p w14:paraId="24C231E2" w14:textId="4F84A47E" w:rsidR="007913A2" w:rsidRPr="00652EC6" w:rsidRDefault="007913A2" w:rsidP="007913A2">
      <w:pPr>
        <w:rPr>
          <w:rFonts w:ascii="Arial" w:hAnsi="Arial" w:cs="Arial"/>
          <w:sz w:val="22"/>
          <w:szCs w:val="22"/>
          <w:lang w:val="en-GB"/>
        </w:rPr>
      </w:pPr>
      <w:r w:rsidRPr="00652EC6">
        <w:rPr>
          <w:rFonts w:ascii="Arial" w:hAnsi="Arial" w:cs="Arial"/>
          <w:sz w:val="22"/>
          <w:szCs w:val="22"/>
          <w:lang w:val="en-GB"/>
        </w:rPr>
        <w:t>Canadian pianist Ryan Wang captivated audiences worldwide when he won BBC Young Musician 2024.</w:t>
      </w:r>
      <w:r w:rsidR="00FD3DF3">
        <w:rPr>
          <w:rFonts w:ascii="Arial" w:hAnsi="Arial" w:cs="Arial"/>
          <w:sz w:val="22"/>
          <w:szCs w:val="22"/>
          <w:lang w:val="en-GB"/>
        </w:rPr>
        <w:t xml:space="preserve"> </w:t>
      </w:r>
      <w:r w:rsidRPr="00652EC6">
        <w:rPr>
          <w:rFonts w:ascii="Arial" w:hAnsi="Arial" w:cs="Arial"/>
          <w:sz w:val="22"/>
          <w:szCs w:val="22"/>
          <w:lang w:val="en-GB"/>
        </w:rPr>
        <w:t>His interpretation of Rachmaninov’s Piano Concerto No.2 with BBC National Orchestra of Wales at Bristol Beacon, broadcast on BBC Two, Four and BBC Radio 3</w:t>
      </w:r>
      <w:r w:rsidR="00EC68A5">
        <w:rPr>
          <w:rFonts w:ascii="Arial" w:hAnsi="Arial" w:cs="Arial"/>
          <w:sz w:val="22"/>
          <w:szCs w:val="22"/>
          <w:lang w:val="en-GB"/>
        </w:rPr>
        <w:t>,</w:t>
      </w:r>
      <w:r w:rsidRPr="00652EC6">
        <w:rPr>
          <w:rFonts w:ascii="Arial" w:hAnsi="Arial" w:cs="Arial"/>
          <w:sz w:val="22"/>
          <w:szCs w:val="22"/>
          <w:lang w:val="en-GB"/>
        </w:rPr>
        <w:t xml:space="preserve"> was described by </w:t>
      </w:r>
      <w:r w:rsidRPr="00763FFE">
        <w:rPr>
          <w:rFonts w:ascii="Arial" w:hAnsi="Arial" w:cs="Arial"/>
          <w:i/>
          <w:iCs/>
          <w:sz w:val="22"/>
          <w:szCs w:val="22"/>
          <w:lang w:val="en-GB"/>
        </w:rPr>
        <w:t>The Times</w:t>
      </w:r>
      <w:r w:rsidRPr="00652EC6">
        <w:rPr>
          <w:rFonts w:ascii="Arial" w:hAnsi="Arial" w:cs="Arial"/>
          <w:sz w:val="22"/>
          <w:szCs w:val="22"/>
          <w:lang w:val="en-GB"/>
        </w:rPr>
        <w:t xml:space="preserve"> as "absolutely cursive, producing drawings where the pencil never leaves the page." His success at the competition at the age of 17 follows an already long list of international prizes and accolades.</w:t>
      </w:r>
    </w:p>
    <w:p w14:paraId="4900834B" w14:textId="77777777" w:rsidR="007913A2" w:rsidRPr="00652EC6" w:rsidRDefault="007913A2" w:rsidP="007913A2">
      <w:pPr>
        <w:rPr>
          <w:rFonts w:ascii="Arial" w:hAnsi="Arial" w:cs="Arial"/>
          <w:sz w:val="22"/>
          <w:szCs w:val="22"/>
          <w:lang w:val="en-GB"/>
        </w:rPr>
      </w:pPr>
      <w:r w:rsidRPr="00652EC6">
        <w:rPr>
          <w:rFonts w:ascii="Arial" w:hAnsi="Arial" w:cs="Arial"/>
          <w:sz w:val="22"/>
          <w:szCs w:val="22"/>
          <w:lang w:val="en-GB"/>
        </w:rPr>
        <w:t xml:space="preserve"> </w:t>
      </w:r>
    </w:p>
    <w:p w14:paraId="33B9A612" w14:textId="63263C14" w:rsidR="007913A2" w:rsidRPr="00652EC6" w:rsidRDefault="007913A2" w:rsidP="007913A2">
      <w:pPr>
        <w:rPr>
          <w:rFonts w:ascii="Arial" w:hAnsi="Arial" w:cs="Arial"/>
          <w:sz w:val="22"/>
          <w:szCs w:val="22"/>
          <w:lang w:val="en-GB"/>
        </w:rPr>
      </w:pPr>
      <w:r w:rsidRPr="00652EC6">
        <w:rPr>
          <w:rFonts w:ascii="Arial" w:hAnsi="Arial" w:cs="Arial"/>
          <w:sz w:val="22"/>
          <w:szCs w:val="22"/>
          <w:lang w:val="en-GB"/>
        </w:rPr>
        <w:t xml:space="preserve">During the 2025/26 season, Ryan makes major orchestral debuts with </w:t>
      </w:r>
      <w:proofErr w:type="spellStart"/>
      <w:r w:rsidRPr="00652EC6">
        <w:rPr>
          <w:rFonts w:ascii="Arial" w:hAnsi="Arial" w:cs="Arial"/>
          <w:sz w:val="22"/>
          <w:szCs w:val="22"/>
          <w:lang w:val="en-GB"/>
        </w:rPr>
        <w:t>Philharmonia</w:t>
      </w:r>
      <w:proofErr w:type="spellEnd"/>
      <w:r w:rsidRPr="00652EC6">
        <w:rPr>
          <w:rFonts w:ascii="Arial" w:hAnsi="Arial" w:cs="Arial"/>
          <w:sz w:val="22"/>
          <w:szCs w:val="22"/>
          <w:lang w:val="en-GB"/>
        </w:rPr>
        <w:t xml:space="preserve"> Orchestra as part of a Rachmaninov Piano Concerto cycle, as well as with the City of Birmingham Symphony Orchestra, Helsingborg Symphony Orchestra, and Shanghai Philharmonic Orchestra. He also appears for the first time at several first-class festivals, including the Festival International de Piano de La Roque </w:t>
      </w:r>
      <w:proofErr w:type="spellStart"/>
      <w:r w:rsidRPr="00652EC6">
        <w:rPr>
          <w:rFonts w:ascii="Arial" w:hAnsi="Arial" w:cs="Arial"/>
          <w:sz w:val="22"/>
          <w:szCs w:val="22"/>
          <w:lang w:val="en-GB"/>
        </w:rPr>
        <w:t>d’Anthéron</w:t>
      </w:r>
      <w:proofErr w:type="spellEnd"/>
      <w:r w:rsidRPr="00652EC6">
        <w:rPr>
          <w:rFonts w:ascii="Arial" w:hAnsi="Arial" w:cs="Arial"/>
          <w:sz w:val="22"/>
          <w:szCs w:val="22"/>
          <w:lang w:val="en-GB"/>
        </w:rPr>
        <w:t>, Edinburgh International Festival, Paris Chopin Festival, and Festival International de Piano de Biarritz. Recital highlights include performances at London’s Kings Place, the Opéra de Marseille, and in the Piano Masters series at Cedars Hall in Wells, where he returns following a last-minute substitution for Imogen Cooper. He also returns to Paris’ Salle Cortot, where he made history in May 2024 as the youngest-ever recipient of the prestigious Prix Cortot</w:t>
      </w:r>
      <w:r w:rsidR="00FD3DF3">
        <w:rPr>
          <w:rFonts w:ascii="Arial" w:hAnsi="Arial" w:cs="Arial"/>
          <w:sz w:val="22"/>
          <w:szCs w:val="22"/>
          <w:lang w:val="en-GB"/>
        </w:rPr>
        <w:t xml:space="preserve"> Award</w:t>
      </w:r>
      <w:r w:rsidRPr="00652EC6">
        <w:rPr>
          <w:rFonts w:ascii="Arial" w:hAnsi="Arial" w:cs="Arial"/>
          <w:sz w:val="22"/>
          <w:szCs w:val="22"/>
          <w:lang w:val="en-GB"/>
        </w:rPr>
        <w:t>. Additional recent highlights include appearances in the Young Piano Series at the Zentrum Paul Klee in Bern and a recital presented by the Glenn Gould Foundation in his hometown of</w:t>
      </w:r>
      <w:r w:rsidR="00FD3DF3">
        <w:rPr>
          <w:rFonts w:ascii="Arial" w:hAnsi="Arial" w:cs="Arial"/>
          <w:sz w:val="22"/>
          <w:szCs w:val="22"/>
          <w:lang w:val="en-GB"/>
        </w:rPr>
        <w:t xml:space="preserve"> </w:t>
      </w:r>
      <w:r w:rsidRPr="00652EC6">
        <w:rPr>
          <w:rFonts w:ascii="Arial" w:hAnsi="Arial" w:cs="Arial"/>
          <w:sz w:val="22"/>
          <w:szCs w:val="22"/>
          <w:lang w:val="en-GB"/>
        </w:rPr>
        <w:t>Vancouver.</w:t>
      </w:r>
    </w:p>
    <w:p w14:paraId="7424C180" w14:textId="77777777" w:rsidR="007913A2" w:rsidRPr="00652EC6" w:rsidRDefault="007913A2" w:rsidP="007913A2">
      <w:pPr>
        <w:rPr>
          <w:rFonts w:ascii="Arial" w:hAnsi="Arial" w:cs="Arial"/>
          <w:sz w:val="22"/>
          <w:szCs w:val="22"/>
          <w:lang w:val="en-GB"/>
        </w:rPr>
      </w:pPr>
      <w:r w:rsidRPr="00652EC6">
        <w:rPr>
          <w:rFonts w:ascii="Arial" w:hAnsi="Arial" w:cs="Arial"/>
          <w:sz w:val="22"/>
          <w:szCs w:val="22"/>
          <w:lang w:val="en-GB"/>
        </w:rPr>
        <w:t xml:space="preserve"> </w:t>
      </w:r>
    </w:p>
    <w:p w14:paraId="412037D9" w14:textId="70B2C1EF" w:rsidR="007913A2" w:rsidRPr="00652EC6" w:rsidRDefault="007913A2" w:rsidP="007913A2">
      <w:pPr>
        <w:rPr>
          <w:rFonts w:ascii="Arial" w:hAnsi="Arial" w:cs="Arial"/>
          <w:sz w:val="22"/>
          <w:szCs w:val="22"/>
          <w:lang w:val="en-GB"/>
        </w:rPr>
      </w:pPr>
      <w:r w:rsidRPr="00652EC6">
        <w:rPr>
          <w:rFonts w:ascii="Arial" w:hAnsi="Arial" w:cs="Arial"/>
          <w:sz w:val="22"/>
          <w:szCs w:val="22"/>
          <w:lang w:val="en-GB"/>
        </w:rPr>
        <w:t xml:space="preserve">In 2023, at just 15, Ryan was the youngest artist featured in Classic FM’s '30 Under 30', and he was selected for </w:t>
      </w:r>
      <w:proofErr w:type="spellStart"/>
      <w:r w:rsidRPr="00652EC6">
        <w:rPr>
          <w:rFonts w:ascii="Arial" w:hAnsi="Arial" w:cs="Arial"/>
          <w:sz w:val="22"/>
          <w:szCs w:val="22"/>
          <w:lang w:val="en-GB"/>
        </w:rPr>
        <w:t>Fondation</w:t>
      </w:r>
      <w:proofErr w:type="spellEnd"/>
      <w:r w:rsidRPr="00652EC6">
        <w:rPr>
          <w:rFonts w:ascii="Arial" w:hAnsi="Arial" w:cs="Arial"/>
          <w:sz w:val="22"/>
          <w:szCs w:val="22"/>
          <w:lang w:val="en-GB"/>
        </w:rPr>
        <w:t xml:space="preserve"> Louis Vuitton’s New Generation Series 2022/23 alongside Bruce Liu, Alim </w:t>
      </w:r>
      <w:proofErr w:type="spellStart"/>
      <w:r w:rsidRPr="00652EC6">
        <w:rPr>
          <w:rFonts w:ascii="Arial" w:hAnsi="Arial" w:cs="Arial"/>
          <w:sz w:val="22"/>
          <w:szCs w:val="22"/>
          <w:lang w:val="en-GB"/>
        </w:rPr>
        <w:t>Beisembayev</w:t>
      </w:r>
      <w:proofErr w:type="spellEnd"/>
      <w:r w:rsidRPr="00652EC6">
        <w:rPr>
          <w:rFonts w:ascii="Arial" w:hAnsi="Arial" w:cs="Arial"/>
          <w:sz w:val="22"/>
          <w:szCs w:val="22"/>
          <w:lang w:val="en-GB"/>
        </w:rPr>
        <w:t xml:space="preserve"> and </w:t>
      </w:r>
      <w:proofErr w:type="spellStart"/>
      <w:r w:rsidRPr="00652EC6">
        <w:rPr>
          <w:rFonts w:ascii="Arial" w:hAnsi="Arial" w:cs="Arial"/>
          <w:sz w:val="22"/>
          <w:szCs w:val="22"/>
          <w:lang w:val="en-GB"/>
        </w:rPr>
        <w:t>Yunchan</w:t>
      </w:r>
      <w:proofErr w:type="spellEnd"/>
      <w:r w:rsidRPr="00652EC6">
        <w:rPr>
          <w:rFonts w:ascii="Arial" w:hAnsi="Arial" w:cs="Arial"/>
          <w:sz w:val="22"/>
          <w:szCs w:val="22"/>
          <w:lang w:val="en-GB"/>
        </w:rPr>
        <w:t xml:space="preserve"> Lim. He has appeared in recital and with orchestra across Europe and Asia, including performances in Austria, Germany, Sweden, Poland, Spain, Italy, Singapore, Malaysia, China, and Hong Kong, as well as at Windsor Castle and Carnegie Hall.</w:t>
      </w:r>
      <w:r w:rsidR="00362458" w:rsidRPr="00652EC6">
        <w:rPr>
          <w:rFonts w:ascii="Arial" w:hAnsi="Arial" w:cs="Arial"/>
        </w:rPr>
        <w:t xml:space="preserve"> </w:t>
      </w:r>
      <w:r w:rsidR="00362458" w:rsidRPr="00652EC6">
        <w:rPr>
          <w:rFonts w:ascii="Arial" w:hAnsi="Arial" w:cs="Arial"/>
          <w:sz w:val="22"/>
          <w:szCs w:val="22"/>
          <w:lang w:val="en-GB"/>
        </w:rPr>
        <w:t xml:space="preserve">He has also already been invited to perform for royalty and dignitaries, including His Majesty King Charles III and former Canadian Prime Minister Stephen Harper, and has appeared on prestigious shows, including </w:t>
      </w:r>
      <w:r w:rsidR="00375858">
        <w:rPr>
          <w:rFonts w:ascii="Arial" w:hAnsi="Arial" w:cs="Arial"/>
          <w:sz w:val="22"/>
          <w:szCs w:val="22"/>
          <w:lang w:val="en-GB"/>
        </w:rPr>
        <w:t>T</w:t>
      </w:r>
      <w:r w:rsidR="00362458" w:rsidRPr="00652EC6">
        <w:rPr>
          <w:rFonts w:ascii="Arial" w:hAnsi="Arial" w:cs="Arial"/>
          <w:sz w:val="22"/>
          <w:szCs w:val="22"/>
          <w:lang w:val="en-GB"/>
        </w:rPr>
        <w:t>he Ellen Show.</w:t>
      </w:r>
    </w:p>
    <w:p w14:paraId="0C0B4C7D" w14:textId="77777777" w:rsidR="007913A2" w:rsidRPr="00652EC6" w:rsidRDefault="007913A2" w:rsidP="007913A2">
      <w:pPr>
        <w:rPr>
          <w:rFonts w:ascii="Arial" w:hAnsi="Arial" w:cs="Arial"/>
          <w:sz w:val="22"/>
          <w:szCs w:val="22"/>
          <w:lang w:val="en-GB"/>
        </w:rPr>
      </w:pPr>
      <w:r w:rsidRPr="00652EC6">
        <w:rPr>
          <w:rFonts w:ascii="Arial" w:hAnsi="Arial" w:cs="Arial"/>
          <w:sz w:val="22"/>
          <w:szCs w:val="22"/>
          <w:lang w:val="en-GB"/>
        </w:rPr>
        <w:t xml:space="preserve"> </w:t>
      </w:r>
    </w:p>
    <w:p w14:paraId="288203EB" w14:textId="77777777" w:rsidR="007913A2" w:rsidRPr="00652EC6" w:rsidRDefault="007913A2" w:rsidP="007913A2">
      <w:pPr>
        <w:rPr>
          <w:rFonts w:ascii="Arial" w:hAnsi="Arial" w:cs="Arial"/>
          <w:sz w:val="22"/>
          <w:szCs w:val="22"/>
          <w:lang w:val="en-GB"/>
        </w:rPr>
      </w:pPr>
      <w:r w:rsidRPr="00652EC6">
        <w:rPr>
          <w:rFonts w:ascii="Arial" w:hAnsi="Arial" w:cs="Arial"/>
          <w:sz w:val="22"/>
          <w:szCs w:val="22"/>
          <w:lang w:val="en-GB"/>
        </w:rPr>
        <w:t xml:space="preserve">Ryan began his musical training at the age of four under Lee Kum Sing and </w:t>
      </w:r>
      <w:proofErr w:type="spellStart"/>
      <w:r w:rsidRPr="00652EC6">
        <w:rPr>
          <w:rFonts w:ascii="Arial" w:hAnsi="Arial" w:cs="Arial"/>
          <w:sz w:val="22"/>
          <w:szCs w:val="22"/>
          <w:lang w:val="en-GB"/>
        </w:rPr>
        <w:t>Sunsung</w:t>
      </w:r>
      <w:proofErr w:type="spellEnd"/>
      <w:r w:rsidRPr="00652EC6">
        <w:rPr>
          <w:rFonts w:ascii="Arial" w:hAnsi="Arial" w:cs="Arial"/>
          <w:sz w:val="22"/>
          <w:szCs w:val="22"/>
          <w:lang w:val="en-GB"/>
        </w:rPr>
        <w:t xml:space="preserve"> Kong; at 13, he moved to the UK on a music scholarship at Eton College, where he studied with Gareth Owen; and in 2024 he graduated with an Artist Diploma from the École Normale de Musique de Paris under Marian Rybicki. He continues his studies in 2025 at the Harvard-New England Conservatory Dual-Degree program with Wha Kyung Byun.</w:t>
      </w:r>
    </w:p>
    <w:p w14:paraId="3017AA3D" w14:textId="77777777" w:rsidR="00AB3DF4" w:rsidRPr="00652EC6" w:rsidRDefault="00AB3DF4">
      <w:pPr>
        <w:rPr>
          <w:rFonts w:ascii="Arial" w:hAnsi="Arial" w:cs="Arial"/>
          <w:sz w:val="22"/>
          <w:szCs w:val="22"/>
          <w:lang w:val="en-GB"/>
        </w:rPr>
      </w:pPr>
    </w:p>
    <w:sectPr w:rsidR="00AB3DF4" w:rsidRPr="00652EC6" w:rsidSect="00005774">
      <w:headerReference w:type="default" r:id="rId6"/>
      <w:footerReference w:type="default" r:id="rId7"/>
      <w:pgSz w:w="11900" w:h="16840"/>
      <w:pgMar w:top="2668" w:right="1800" w:bottom="1440" w:left="1800" w:header="14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33D05" w14:textId="77777777" w:rsidR="00B0452A" w:rsidRDefault="00B0452A">
      <w:r>
        <w:separator/>
      </w:r>
    </w:p>
  </w:endnote>
  <w:endnote w:type="continuationSeparator" w:id="0">
    <w:p w14:paraId="3E7D9EFC" w14:textId="77777777" w:rsidR="00B0452A" w:rsidRDefault="00B0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37DA" w14:textId="6FB99E05" w:rsidR="00BD47D6" w:rsidRPr="004512EC" w:rsidRDefault="00AA298D" w:rsidP="009C2271">
    <w:pPr>
      <w:ind w:right="26"/>
      <w:rPr>
        <w:rFonts w:ascii="Arial" w:hAnsi="Arial" w:cs="Arial"/>
        <w:sz w:val="20"/>
        <w:szCs w:val="20"/>
      </w:rPr>
    </w:pPr>
    <w:r>
      <w:rPr>
        <w:rFonts w:ascii="Arial" w:hAnsi="Arial" w:cs="Arial"/>
        <w:sz w:val="20"/>
        <w:szCs w:val="20"/>
      </w:rPr>
      <w:t>20</w:t>
    </w:r>
    <w:r w:rsidR="00D05D89">
      <w:rPr>
        <w:rFonts w:ascii="Arial" w:hAnsi="Arial" w:cs="Arial"/>
        <w:sz w:val="20"/>
        <w:szCs w:val="20"/>
      </w:rPr>
      <w:t>2</w:t>
    </w:r>
    <w:r w:rsidR="007913A2">
      <w:rPr>
        <w:rFonts w:ascii="Arial" w:hAnsi="Arial" w:cs="Arial"/>
        <w:sz w:val="20"/>
        <w:szCs w:val="20"/>
      </w:rPr>
      <w:t>5</w:t>
    </w:r>
    <w:r w:rsidR="00D05D89">
      <w:rPr>
        <w:rFonts w:ascii="Arial" w:hAnsi="Arial" w:cs="Arial"/>
        <w:sz w:val="20"/>
        <w:szCs w:val="20"/>
      </w:rPr>
      <w:t>/2</w:t>
    </w:r>
    <w:r w:rsidR="007913A2">
      <w:rPr>
        <w:rFonts w:ascii="Arial" w:hAnsi="Arial" w:cs="Arial"/>
        <w:sz w:val="20"/>
        <w:szCs w:val="20"/>
      </w:rPr>
      <w:t>6</w:t>
    </w:r>
    <w:r w:rsidRPr="004512EC">
      <w:rPr>
        <w:rFonts w:ascii="Arial" w:hAnsi="Arial" w:cs="Arial"/>
        <w:sz w:val="20"/>
        <w:szCs w:val="20"/>
      </w:rPr>
      <w:t xml:space="preserve"> season only. Please contact </w:t>
    </w:r>
    <w:proofErr w:type="spellStart"/>
    <w:r w:rsidRPr="004512EC">
      <w:rPr>
        <w:rFonts w:ascii="Arial" w:hAnsi="Arial" w:cs="Arial"/>
        <w:sz w:val="20"/>
        <w:szCs w:val="20"/>
      </w:rPr>
      <w:t>HarrisonParrott</w:t>
    </w:r>
    <w:proofErr w:type="spellEnd"/>
    <w:r w:rsidRPr="004512EC">
      <w:rPr>
        <w:rFonts w:ascii="Arial" w:hAnsi="Arial" w:cs="Arial"/>
        <w:sz w:val="20"/>
        <w:szCs w:val="20"/>
      </w:rPr>
      <w:t xml:space="preserve"> if you wish to edit this biography.</w:t>
    </w:r>
  </w:p>
  <w:p w14:paraId="502A7DC9" w14:textId="77777777" w:rsidR="00BD47D6" w:rsidRDefault="00BD4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15798" w14:textId="77777777" w:rsidR="00B0452A" w:rsidRDefault="00B0452A">
      <w:r>
        <w:separator/>
      </w:r>
    </w:p>
  </w:footnote>
  <w:footnote w:type="continuationSeparator" w:id="0">
    <w:p w14:paraId="5BD0735D" w14:textId="77777777" w:rsidR="00B0452A" w:rsidRDefault="00B04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5AE5" w14:textId="77777777" w:rsidR="00BD47D6" w:rsidRPr="00005774" w:rsidRDefault="00AA298D" w:rsidP="00005774">
    <w:pPr>
      <w:pStyle w:val="Header"/>
    </w:pPr>
    <w:r>
      <w:rPr>
        <w:noProof/>
        <w:lang w:val="en-GB" w:eastAsia="en-GB"/>
      </w:rPr>
      <w:drawing>
        <wp:anchor distT="0" distB="0" distL="114300" distR="114300" simplePos="0" relativeHeight="251659264" behindDoc="0" locked="0" layoutInCell="1" allowOverlap="1" wp14:anchorId="2B825DB2" wp14:editId="43513820">
          <wp:simplePos x="0" y="0"/>
          <wp:positionH relativeFrom="margin">
            <wp:align>center</wp:align>
          </wp:positionH>
          <wp:positionV relativeFrom="paragraph">
            <wp:posOffset>-361315</wp:posOffset>
          </wp:positionV>
          <wp:extent cx="1800225" cy="674370"/>
          <wp:effectExtent l="0" t="0" r="9525" b="0"/>
          <wp:wrapSquare wrapText="bothSides"/>
          <wp:docPr id="1" name="Picture 1"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98D"/>
    <w:rsid w:val="000653A8"/>
    <w:rsid w:val="00124097"/>
    <w:rsid w:val="001A5740"/>
    <w:rsid w:val="00255025"/>
    <w:rsid w:val="002733CC"/>
    <w:rsid w:val="0029376E"/>
    <w:rsid w:val="002A6E33"/>
    <w:rsid w:val="002E2674"/>
    <w:rsid w:val="00310261"/>
    <w:rsid w:val="00362458"/>
    <w:rsid w:val="00375858"/>
    <w:rsid w:val="003C7E75"/>
    <w:rsid w:val="004066E5"/>
    <w:rsid w:val="00410622"/>
    <w:rsid w:val="00441CA7"/>
    <w:rsid w:val="00574A60"/>
    <w:rsid w:val="005C4C41"/>
    <w:rsid w:val="005D396B"/>
    <w:rsid w:val="00652EC6"/>
    <w:rsid w:val="006E5D49"/>
    <w:rsid w:val="007328F5"/>
    <w:rsid w:val="00763FFE"/>
    <w:rsid w:val="007913A2"/>
    <w:rsid w:val="007B1D53"/>
    <w:rsid w:val="00863B3E"/>
    <w:rsid w:val="00913DF3"/>
    <w:rsid w:val="00924C95"/>
    <w:rsid w:val="009276F1"/>
    <w:rsid w:val="0095613F"/>
    <w:rsid w:val="00967E90"/>
    <w:rsid w:val="009712CB"/>
    <w:rsid w:val="009E2057"/>
    <w:rsid w:val="00A13342"/>
    <w:rsid w:val="00A14A6D"/>
    <w:rsid w:val="00A15D62"/>
    <w:rsid w:val="00AA298D"/>
    <w:rsid w:val="00AB3DF4"/>
    <w:rsid w:val="00B0452A"/>
    <w:rsid w:val="00B623CA"/>
    <w:rsid w:val="00BD47D6"/>
    <w:rsid w:val="00BD5C7C"/>
    <w:rsid w:val="00C915BC"/>
    <w:rsid w:val="00C978D7"/>
    <w:rsid w:val="00D05D89"/>
    <w:rsid w:val="00D16B1C"/>
    <w:rsid w:val="00E34101"/>
    <w:rsid w:val="00EC68A5"/>
    <w:rsid w:val="00F175D7"/>
    <w:rsid w:val="00F318CC"/>
    <w:rsid w:val="00FD3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C2846"/>
  <w15:chartTrackingRefBased/>
  <w15:docId w15:val="{E82B00A4-F609-42D7-8D8A-010AA3EB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98D"/>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98D"/>
    <w:pPr>
      <w:tabs>
        <w:tab w:val="center" w:pos="4320"/>
        <w:tab w:val="right" w:pos="8640"/>
      </w:tabs>
    </w:pPr>
  </w:style>
  <w:style w:type="character" w:customStyle="1" w:styleId="HeaderChar">
    <w:name w:val="Header Char"/>
    <w:basedOn w:val="DefaultParagraphFont"/>
    <w:link w:val="Header"/>
    <w:uiPriority w:val="99"/>
    <w:rsid w:val="00AA298D"/>
    <w:rPr>
      <w:rFonts w:ascii="Cambria" w:eastAsia="MS Mincho" w:hAnsi="Cambria" w:cs="Times New Roman"/>
      <w:sz w:val="24"/>
      <w:szCs w:val="24"/>
      <w:lang w:val="en-US"/>
    </w:rPr>
  </w:style>
  <w:style w:type="paragraph" w:styleId="Footer">
    <w:name w:val="footer"/>
    <w:basedOn w:val="Normal"/>
    <w:link w:val="FooterChar"/>
    <w:uiPriority w:val="99"/>
    <w:unhideWhenUsed/>
    <w:rsid w:val="00AA298D"/>
    <w:pPr>
      <w:tabs>
        <w:tab w:val="center" w:pos="4320"/>
        <w:tab w:val="right" w:pos="8640"/>
      </w:tabs>
    </w:pPr>
  </w:style>
  <w:style w:type="character" w:customStyle="1" w:styleId="FooterChar">
    <w:name w:val="Footer Char"/>
    <w:basedOn w:val="DefaultParagraphFont"/>
    <w:link w:val="Footer"/>
    <w:uiPriority w:val="99"/>
    <w:rsid w:val="00AA298D"/>
    <w:rPr>
      <w:rFonts w:ascii="Cambria" w:eastAsia="MS Mincho" w:hAnsi="Cambria" w:cs="Times New Roman"/>
      <w:sz w:val="24"/>
      <w:szCs w:val="24"/>
      <w:lang w:val="en-US"/>
    </w:rPr>
  </w:style>
  <w:style w:type="paragraph" w:styleId="Revision">
    <w:name w:val="Revision"/>
    <w:hidden/>
    <w:uiPriority w:val="99"/>
    <w:semiHidden/>
    <w:rsid w:val="00FD3DF3"/>
    <w:pPr>
      <w:spacing w:after="0" w:line="240" w:lineRule="auto"/>
    </w:pPr>
    <w:rPr>
      <w:rFonts w:ascii="Cambria" w:eastAsia="MS Mincho"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398</Words>
  <Characters>2272</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HarrisonParrott Ltd</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Aimard</dc:creator>
  <cp:keywords/>
  <dc:description/>
  <cp:lastModifiedBy>Evi Jaman</cp:lastModifiedBy>
  <cp:revision>10</cp:revision>
  <dcterms:created xsi:type="dcterms:W3CDTF">2025-06-30T10:10:00Z</dcterms:created>
  <dcterms:modified xsi:type="dcterms:W3CDTF">2025-07-02T10:06:00Z</dcterms:modified>
</cp:coreProperties>
</file>